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2" w:lineRule="auto"/>
        <w:ind w:firstLine="708" w:firstLineChars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Ensemble paroissial de Lauzerte</w:t>
      </w:r>
    </w:p>
    <w:p>
      <w:pPr>
        <w:spacing w:line="252" w:lineRule="auto"/>
        <w:jc w:val="center"/>
        <w:rPr>
          <w:rFonts w:hint="default" w:ascii="Century Gothic" w:hAnsi="Century Gothic"/>
          <w:sz w:val="24"/>
          <w:szCs w:val="24"/>
          <w:lang w:val="fr-FR"/>
        </w:rPr>
      </w:pPr>
      <w:r>
        <w:rPr>
          <w:rFonts w:ascii="Century Gothic" w:hAnsi="Century Gothic"/>
          <w:sz w:val="24"/>
          <w:szCs w:val="24"/>
        </w:rPr>
        <w:t xml:space="preserve">Année Liturgique </w:t>
      </w:r>
      <w:r>
        <w:rPr>
          <w:rFonts w:hint="default" w:ascii="Century Gothic" w:hAnsi="Century Gothic"/>
          <w:sz w:val="24"/>
          <w:szCs w:val="24"/>
          <w:lang w:val="fr-FR"/>
        </w:rPr>
        <w:t>B</w:t>
      </w:r>
    </w:p>
    <w:p>
      <w:pPr>
        <w:spacing w:line="252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Horaires et intentions de messes</w:t>
      </w:r>
    </w:p>
    <w:p>
      <w:pPr>
        <w:spacing w:line="252" w:lineRule="auto"/>
        <w:jc w:val="center"/>
        <w:rPr>
          <w:rFonts w:hint="default" w:ascii="Century Gothic" w:hAnsi="Century Gothic" w:cs="Times New Roman"/>
          <w:b/>
          <w:sz w:val="24"/>
          <w:szCs w:val="24"/>
          <w:lang w:val="fr-FR"/>
        </w:rPr>
      </w:pPr>
      <w:r>
        <w:rPr>
          <w:rFonts w:ascii="Century Gothic" w:hAnsi="Century Gothic" w:cs="Times New Roman"/>
          <w:b/>
          <w:sz w:val="24"/>
          <w:szCs w:val="24"/>
        </w:rPr>
        <w:t>Semaine d</w:t>
      </w:r>
      <w:r>
        <w:rPr>
          <w:rFonts w:hint="default" w:ascii="Century Gothic" w:hAnsi="Century Gothic" w:cs="Times New Roman"/>
          <w:b/>
          <w:sz w:val="24"/>
          <w:szCs w:val="24"/>
          <w:lang w:val="fr-FR"/>
        </w:rPr>
        <w:t>u 28 avril au 5 mai 2024</w:t>
      </w:r>
    </w:p>
    <w:tbl>
      <w:tblPr>
        <w:tblStyle w:val="3"/>
        <w:tblpPr w:leftFromText="141" w:rightFromText="141" w:bottomFromText="160" w:vertAnchor="text" w:tblpXSpec="center" w:tblpY="1"/>
        <w:tblOverlap w:val="never"/>
        <w:tblW w:w="10460" w:type="dxa"/>
        <w:tblInd w:w="0" w:type="dxa"/>
        <w:tblBorders>
          <w:top w:val="single" w:color="993300" w:sz="18" w:space="0"/>
          <w:left w:val="single" w:color="993300" w:sz="18" w:space="0"/>
          <w:bottom w:val="single" w:color="993300" w:sz="18" w:space="0"/>
          <w:right w:val="single" w:color="993300" w:sz="1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5"/>
        <w:gridCol w:w="1040"/>
        <w:gridCol w:w="6205"/>
      </w:tblGrid>
      <w:tr>
        <w:tblPrEx>
          <w:tblBorders>
            <w:top w:val="single" w:color="993300" w:sz="18" w:space="0"/>
            <w:left w:val="single" w:color="993300" w:sz="18" w:space="0"/>
            <w:bottom w:val="single" w:color="993300" w:sz="18" w:space="0"/>
            <w:right w:val="single" w:color="9933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215" w:type="dxa"/>
            <w:vMerge w:val="restart"/>
            <w:tcBorders>
              <w:top w:val="single" w:color="993300" w:sz="12" w:space="0"/>
              <w:left w:val="single" w:color="993300" w:sz="18" w:space="0"/>
              <w:right w:val="single" w:color="993300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52" w:lineRule="auto"/>
              <w:rPr>
                <w:rFonts w:hint="default" w:ascii="Century Gothic" w:hAnsi="Century Gothic" w:cs="Century Gothic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Dimanche</w:t>
            </w:r>
            <w:r>
              <w:rPr>
                <w:rFonts w:hint="default" w:ascii="Century Gothic" w:hAnsi="Century Gothic" w:cs="Century Gothic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 xml:space="preserve">  28 avril</w:t>
            </w:r>
          </w:p>
          <w:p>
            <w:pPr>
              <w:spacing w:line="252" w:lineRule="auto"/>
              <w:rPr>
                <w:rFonts w:hint="default" w:ascii="Century Gothic" w:hAnsi="Century Gothic" w:cs="Century Gothic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5è dimanche de Pâques</w:t>
            </w:r>
          </w:p>
        </w:tc>
        <w:tc>
          <w:tcPr>
            <w:tcW w:w="1040" w:type="dxa"/>
            <w:tcBorders>
              <w:top w:val="single" w:color="993300" w:sz="18" w:space="0"/>
              <w:left w:val="single" w:color="993300" w:sz="12" w:space="0"/>
              <w:bottom w:val="nil"/>
              <w:right w:val="single" w:color="993300" w:sz="12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hint="default" w:ascii="Century Gothic" w:hAnsi="Century Gothic" w:cs="Century Gothic"/>
                <w:b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9h30</w:t>
            </w:r>
          </w:p>
        </w:tc>
        <w:tc>
          <w:tcPr>
            <w:tcW w:w="6205" w:type="dxa"/>
            <w:tcBorders>
              <w:top w:val="single" w:color="993300" w:sz="18" w:space="0"/>
              <w:left w:val="single" w:color="993300" w:sz="12" w:space="0"/>
              <w:right w:val="single" w:color="993300" w:sz="18" w:space="0"/>
            </w:tcBorders>
            <w:vAlign w:val="center"/>
          </w:tcPr>
          <w:p>
            <w:pPr>
              <w:spacing w:line="252" w:lineRule="auto"/>
              <w:jc w:val="both"/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 xml:space="preserve">Messe à Cazes-Mondenard. Intentions: </w:t>
            </w:r>
            <w:r>
              <w:rPr>
                <w:rFonts w:hint="default" w:ascii="Century Gothic" w:hAnsi="Century Gothic" w:cs="Century Gothic"/>
                <w:b w:val="0"/>
                <w:bCs w:val="0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défunts de la famille Claude SEMENADISSE, défunts famille Claude GARRIGUES, défunts famille Thérèse BERTOÏA, défunts famille Marie Louise VERDIE</w:t>
            </w:r>
          </w:p>
        </w:tc>
      </w:tr>
      <w:tr>
        <w:tblPrEx>
          <w:tblBorders>
            <w:top w:val="single" w:color="993300" w:sz="18" w:space="0"/>
            <w:left w:val="single" w:color="993300" w:sz="18" w:space="0"/>
            <w:bottom w:val="single" w:color="993300" w:sz="18" w:space="0"/>
            <w:right w:val="single" w:color="9933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3215" w:type="dxa"/>
            <w:vMerge w:val="continue"/>
            <w:tcBorders>
              <w:left w:val="single" w:color="993300" w:sz="18" w:space="0"/>
              <w:right w:val="single" w:color="993300" w:sz="12" w:space="0"/>
            </w:tcBorders>
            <w:vAlign w:val="center"/>
          </w:tcPr>
          <w:p>
            <w:pPr>
              <w:spacing w:line="252" w:lineRule="auto"/>
              <w:rPr>
                <w:rFonts w:hint="default" w:ascii="Century Gothic" w:hAnsi="Century Gothic" w:cs="Century Gothic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tcBorders>
              <w:top w:val="single" w:color="993300" w:sz="18" w:space="0"/>
              <w:left w:val="single" w:color="993300" w:sz="12" w:space="0"/>
              <w:right w:val="single" w:color="993300" w:sz="12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hint="default" w:ascii="Century Gothic" w:hAnsi="Century Gothic" w:cs="Century Gothic"/>
                <w:b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11h</w:t>
            </w:r>
          </w:p>
        </w:tc>
        <w:tc>
          <w:tcPr>
            <w:tcW w:w="6205" w:type="dxa"/>
            <w:tcBorders>
              <w:top w:val="single" w:color="993300" w:sz="18" w:space="0"/>
              <w:left w:val="single" w:color="993300" w:sz="12" w:space="0"/>
              <w:right w:val="single" w:color="993300" w:sz="18" w:space="0"/>
            </w:tcBorders>
            <w:vAlign w:val="center"/>
          </w:tcPr>
          <w:p>
            <w:pPr>
              <w:spacing w:line="252" w:lineRule="auto"/>
              <w:jc w:val="both"/>
              <w:rPr>
                <w:rFonts w:hint="default" w:ascii="Century Gothic" w:hAnsi="Century Gothic" w:cs="Century Gothic"/>
                <w:b w:val="0"/>
                <w:bCs w:val="0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Messe à saint Barthélemy La</w:t>
            </w:r>
            <w:bookmarkStart w:id="0" w:name="_GoBack"/>
            <w:bookmarkEnd w:id="0"/>
            <w:r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 xml:space="preserve">uzerte. Intentions: </w:t>
            </w:r>
            <w:r>
              <w:rPr>
                <w:rFonts w:hint="default" w:ascii="Century Gothic" w:hAnsi="Century Gothic" w:cs="Century Gothic"/>
                <w:b w:val="0"/>
                <w:bCs w:val="0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famille Claude PRIEUR, défunte Juliette PARRA, défunte Claudette LEYGUE, neuvaine d’Aliette BUTTY</w:t>
            </w:r>
          </w:p>
        </w:tc>
      </w:tr>
      <w:tr>
        <w:tblPrEx>
          <w:tblBorders>
            <w:top w:val="single" w:color="993300" w:sz="18" w:space="0"/>
            <w:left w:val="single" w:color="993300" w:sz="18" w:space="0"/>
            <w:bottom w:val="single" w:color="993300" w:sz="18" w:space="0"/>
            <w:right w:val="single" w:color="9933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3215" w:type="dxa"/>
            <w:tcBorders>
              <w:top w:val="single" w:color="993300" w:sz="12" w:space="0"/>
              <w:left w:val="single" w:color="993300" w:sz="18" w:space="0"/>
              <w:right w:val="single" w:color="993300" w:sz="12" w:space="0"/>
            </w:tcBorders>
            <w:vAlign w:val="center"/>
          </w:tcPr>
          <w:p>
            <w:pPr>
              <w:spacing w:line="252" w:lineRule="auto"/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Mardi 30 avril</w:t>
            </w:r>
          </w:p>
        </w:tc>
        <w:tc>
          <w:tcPr>
            <w:tcW w:w="1040" w:type="dxa"/>
            <w:tcBorders>
              <w:top w:val="single" w:color="993300" w:sz="12" w:space="0"/>
              <w:left w:val="single" w:color="993300" w:sz="12" w:space="0"/>
              <w:bottom w:val="nil"/>
              <w:right w:val="single" w:color="993300" w:sz="12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hint="default" w:ascii="Century Gothic" w:hAnsi="Century Gothic" w:cs="Century Gothic"/>
                <w:b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8h30</w:t>
            </w:r>
          </w:p>
        </w:tc>
        <w:tc>
          <w:tcPr>
            <w:tcW w:w="6205" w:type="dxa"/>
            <w:tcBorders>
              <w:top w:val="single" w:color="993300" w:sz="12" w:space="0"/>
              <w:left w:val="single" w:color="993300" w:sz="12" w:space="0"/>
              <w:right w:val="single" w:color="993300" w:sz="18" w:space="0"/>
            </w:tcBorders>
            <w:vAlign w:val="center"/>
          </w:tcPr>
          <w:p>
            <w:pPr>
              <w:spacing w:line="252" w:lineRule="auto"/>
              <w:jc w:val="both"/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Messe à l’oratoire du presbytère</w:t>
            </w:r>
          </w:p>
        </w:tc>
      </w:tr>
      <w:tr>
        <w:tblPrEx>
          <w:tblBorders>
            <w:top w:val="single" w:color="993300" w:sz="18" w:space="0"/>
            <w:left w:val="single" w:color="993300" w:sz="18" w:space="0"/>
            <w:bottom w:val="single" w:color="993300" w:sz="18" w:space="0"/>
            <w:right w:val="single" w:color="9933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3215" w:type="dxa"/>
            <w:tcBorders>
              <w:top w:val="single" w:color="993300" w:sz="12" w:space="0"/>
              <w:left w:val="single" w:color="993300" w:sz="18" w:space="0"/>
              <w:right w:val="single" w:color="993300" w:sz="12" w:space="0"/>
            </w:tcBorders>
            <w:vAlign w:val="center"/>
          </w:tcPr>
          <w:p>
            <w:pPr>
              <w:spacing w:line="252" w:lineRule="auto"/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 xml:space="preserve">Mercredi 1er mai </w:t>
            </w:r>
          </w:p>
        </w:tc>
        <w:tc>
          <w:tcPr>
            <w:tcW w:w="1040" w:type="dxa"/>
            <w:tcBorders>
              <w:top w:val="single" w:color="993300" w:sz="12" w:space="0"/>
              <w:left w:val="single" w:color="993300" w:sz="12" w:space="0"/>
              <w:bottom w:val="nil"/>
              <w:right w:val="single" w:color="993300" w:sz="12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hint="default" w:ascii="Century Gothic" w:hAnsi="Century Gothic" w:cs="Century Gothic"/>
                <w:b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8h30</w:t>
            </w:r>
          </w:p>
        </w:tc>
        <w:tc>
          <w:tcPr>
            <w:tcW w:w="6205" w:type="dxa"/>
            <w:tcBorders>
              <w:top w:val="single" w:color="993300" w:sz="12" w:space="0"/>
              <w:left w:val="single" w:color="993300" w:sz="12" w:space="0"/>
              <w:right w:val="single" w:color="993300" w:sz="18" w:space="0"/>
            </w:tcBorders>
            <w:vAlign w:val="center"/>
          </w:tcPr>
          <w:p>
            <w:pPr>
              <w:spacing w:line="252" w:lineRule="auto"/>
              <w:jc w:val="both"/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Messe à l’oratoire du presbytère</w:t>
            </w:r>
          </w:p>
        </w:tc>
      </w:tr>
      <w:tr>
        <w:tblPrEx>
          <w:tblBorders>
            <w:top w:val="single" w:color="993300" w:sz="18" w:space="0"/>
            <w:left w:val="single" w:color="993300" w:sz="18" w:space="0"/>
            <w:bottom w:val="single" w:color="993300" w:sz="18" w:space="0"/>
            <w:right w:val="single" w:color="9933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215" w:type="dxa"/>
            <w:tcBorders>
              <w:top w:val="single" w:color="993300" w:sz="12" w:space="0"/>
              <w:left w:val="single" w:color="993300" w:sz="18" w:space="0"/>
              <w:right w:val="single" w:color="993300" w:sz="12" w:space="0"/>
            </w:tcBorders>
            <w:vAlign w:val="center"/>
          </w:tcPr>
          <w:p>
            <w:pPr>
              <w:spacing w:line="252" w:lineRule="auto"/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Jeudi 2 mai</w:t>
            </w:r>
          </w:p>
        </w:tc>
        <w:tc>
          <w:tcPr>
            <w:tcW w:w="1040" w:type="dxa"/>
            <w:tcBorders>
              <w:top w:val="single" w:color="993300" w:sz="12" w:space="0"/>
              <w:left w:val="single" w:color="993300" w:sz="12" w:space="0"/>
              <w:bottom w:val="nil"/>
              <w:right w:val="single" w:color="993300" w:sz="12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hint="default" w:ascii="Century Gothic" w:hAnsi="Century Gothic" w:cs="Century Gothic"/>
                <w:b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8h15</w:t>
            </w:r>
          </w:p>
        </w:tc>
        <w:tc>
          <w:tcPr>
            <w:tcW w:w="6205" w:type="dxa"/>
            <w:tcBorders>
              <w:top w:val="single" w:color="993300" w:sz="12" w:space="0"/>
              <w:left w:val="single" w:color="993300" w:sz="12" w:space="0"/>
              <w:right w:val="single" w:color="993300" w:sz="18" w:space="0"/>
            </w:tcBorders>
            <w:vAlign w:val="center"/>
          </w:tcPr>
          <w:p>
            <w:pPr>
              <w:spacing w:line="252" w:lineRule="auto"/>
              <w:jc w:val="both"/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2"/>
                <w:szCs w:val="22"/>
                <w:lang w:val="fr-FR"/>
                <w14:textFill>
                  <w14:solidFill>
                    <w14:schemeClr w14:val="tx1"/>
                  </w14:solidFill>
                </w14:textFill>
              </w:rPr>
              <w:t>Adoration suivie de messe à l’oratoire du presbytère</w:t>
            </w:r>
          </w:p>
        </w:tc>
      </w:tr>
      <w:tr>
        <w:tblPrEx>
          <w:tblBorders>
            <w:top w:val="single" w:color="993300" w:sz="18" w:space="0"/>
            <w:left w:val="single" w:color="993300" w:sz="18" w:space="0"/>
            <w:bottom w:val="single" w:color="993300" w:sz="18" w:space="0"/>
            <w:right w:val="single" w:color="9933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215" w:type="dxa"/>
            <w:tcBorders>
              <w:top w:val="single" w:color="993300" w:sz="12" w:space="0"/>
              <w:left w:val="single" w:color="993300" w:sz="18" w:space="0"/>
              <w:right w:val="single" w:color="993300" w:sz="12" w:space="0"/>
            </w:tcBorders>
            <w:vAlign w:val="center"/>
          </w:tcPr>
          <w:p>
            <w:pPr>
              <w:spacing w:line="252" w:lineRule="auto"/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Vendredi 3 mai</w:t>
            </w:r>
          </w:p>
        </w:tc>
        <w:tc>
          <w:tcPr>
            <w:tcW w:w="1040" w:type="dxa"/>
            <w:tcBorders>
              <w:top w:val="single" w:color="993300" w:sz="12" w:space="0"/>
              <w:left w:val="single" w:color="993300" w:sz="12" w:space="0"/>
              <w:bottom w:val="nil"/>
              <w:right w:val="single" w:color="993300" w:sz="12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hint="default" w:ascii="Century Gothic" w:hAnsi="Century Gothic" w:cs="Century Gothic"/>
                <w:b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16h</w:t>
            </w:r>
          </w:p>
        </w:tc>
        <w:tc>
          <w:tcPr>
            <w:tcW w:w="6205" w:type="dxa"/>
            <w:tcBorders>
              <w:top w:val="single" w:color="993300" w:sz="12" w:space="0"/>
              <w:left w:val="single" w:color="993300" w:sz="12" w:space="0"/>
              <w:right w:val="single" w:color="993300" w:sz="18" w:space="0"/>
            </w:tcBorders>
            <w:vAlign w:val="center"/>
          </w:tcPr>
          <w:p>
            <w:pPr>
              <w:spacing w:line="252" w:lineRule="auto"/>
              <w:jc w:val="both"/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Messe à l’Ehpad de Lauzerte</w:t>
            </w:r>
          </w:p>
        </w:tc>
      </w:tr>
      <w:tr>
        <w:tblPrEx>
          <w:tblBorders>
            <w:top w:val="single" w:color="993300" w:sz="18" w:space="0"/>
            <w:left w:val="single" w:color="993300" w:sz="18" w:space="0"/>
            <w:bottom w:val="single" w:color="993300" w:sz="18" w:space="0"/>
            <w:right w:val="single" w:color="9933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215" w:type="dxa"/>
            <w:vMerge w:val="restart"/>
            <w:tcBorders>
              <w:top w:val="single" w:color="993300" w:sz="12" w:space="0"/>
              <w:left w:val="single" w:color="993300" w:sz="18" w:space="0"/>
              <w:right w:val="single" w:color="993300" w:sz="12" w:space="0"/>
            </w:tcBorders>
            <w:vAlign w:val="center"/>
          </w:tcPr>
          <w:p>
            <w:pPr>
              <w:spacing w:line="252" w:lineRule="auto"/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Samedi 4 mai</w:t>
            </w:r>
          </w:p>
        </w:tc>
        <w:tc>
          <w:tcPr>
            <w:tcW w:w="1040" w:type="dxa"/>
            <w:tcBorders>
              <w:top w:val="single" w:color="993300" w:sz="12" w:space="0"/>
              <w:left w:val="single" w:color="993300" w:sz="12" w:space="0"/>
              <w:bottom w:val="nil"/>
              <w:right w:val="single" w:color="993300" w:sz="12" w:space="0"/>
            </w:tcBorders>
            <w:vAlign w:val="center"/>
          </w:tcPr>
          <w:p>
            <w:pPr>
              <w:spacing w:line="252" w:lineRule="auto"/>
              <w:jc w:val="both"/>
              <w:rPr>
                <w:rFonts w:hint="default" w:ascii="Century Gothic" w:hAnsi="Century Gothic" w:cs="Century Gothic"/>
                <w:b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10h30</w:t>
            </w:r>
          </w:p>
        </w:tc>
        <w:tc>
          <w:tcPr>
            <w:tcW w:w="6205" w:type="dxa"/>
            <w:tcBorders>
              <w:top w:val="single" w:color="993300" w:sz="12" w:space="0"/>
              <w:left w:val="single" w:color="993300" w:sz="12" w:space="0"/>
              <w:right w:val="single" w:color="993300" w:sz="18" w:space="0"/>
            </w:tcBorders>
            <w:vAlign w:val="center"/>
          </w:tcPr>
          <w:p>
            <w:pPr>
              <w:spacing w:line="252" w:lineRule="auto"/>
              <w:jc w:val="both"/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 xml:space="preserve">Messe à St Avit. Intentions: </w:t>
            </w:r>
            <w:r>
              <w:rPr>
                <w:rFonts w:hint="default" w:ascii="Century Gothic" w:hAnsi="Century Gothic" w:cs="Century Gothic"/>
                <w:b w:val="0"/>
                <w:bCs w:val="0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famille Roger LANIES, famille ZULIAN - BACH, défunts famille Simone ROUVEYROL, défunts famille Aline CORRECH, défunts famille Émile CACHARD, défunts famille Ghislaine LASJEUNIES, défunts famille Louis et Monique LAMARINIE, défunt Jean Marie GRAULIERE</w:t>
            </w:r>
          </w:p>
        </w:tc>
      </w:tr>
      <w:tr>
        <w:tblPrEx>
          <w:tblBorders>
            <w:top w:val="single" w:color="993300" w:sz="18" w:space="0"/>
            <w:left w:val="single" w:color="993300" w:sz="18" w:space="0"/>
            <w:bottom w:val="single" w:color="993300" w:sz="18" w:space="0"/>
            <w:right w:val="single" w:color="9933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15" w:type="dxa"/>
            <w:vMerge w:val="restart"/>
            <w:tcBorders>
              <w:top w:val="single" w:color="993300" w:sz="12" w:space="0"/>
              <w:left w:val="single" w:color="993300" w:sz="18" w:space="0"/>
              <w:right w:val="single" w:color="993300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52" w:lineRule="auto"/>
              <w:rPr>
                <w:rFonts w:hint="default" w:ascii="Century Gothic" w:hAnsi="Century Gothic" w:cs="Century Gothic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Dimanche 5 mai</w:t>
            </w:r>
          </w:p>
          <w:p>
            <w:pPr>
              <w:numPr>
                <w:ilvl w:val="0"/>
                <w:numId w:val="0"/>
              </w:numPr>
              <w:spacing w:line="252" w:lineRule="auto"/>
              <w:rPr>
                <w:rFonts w:hint="default" w:ascii="Century Gothic" w:hAnsi="Century Gothic" w:cs="Century Gothic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6è dimanche de Pâques</w:t>
            </w:r>
          </w:p>
        </w:tc>
        <w:tc>
          <w:tcPr>
            <w:tcW w:w="1040" w:type="dxa"/>
            <w:tcBorders>
              <w:top w:val="single" w:color="993300" w:sz="12" w:space="0"/>
              <w:left w:val="single" w:color="993300" w:sz="12" w:space="0"/>
              <w:right w:val="single" w:color="993300" w:sz="12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hint="default" w:ascii="Century Gothic" w:hAnsi="Century Gothic" w:cs="Century Gothic"/>
                <w:b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9h30</w:t>
            </w:r>
          </w:p>
        </w:tc>
        <w:tc>
          <w:tcPr>
            <w:tcW w:w="6205" w:type="dxa"/>
            <w:tcBorders>
              <w:top w:val="single" w:color="993300" w:sz="12" w:space="0"/>
              <w:left w:val="single" w:color="993300" w:sz="12" w:space="0"/>
              <w:right w:val="single" w:color="993300" w:sz="18" w:space="0"/>
            </w:tcBorders>
            <w:vAlign w:val="center"/>
          </w:tcPr>
          <w:p>
            <w:pPr>
              <w:spacing w:line="252" w:lineRule="auto"/>
              <w:jc w:val="both"/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 xml:space="preserve">Messe à Saint Nazaire de Valentane. Intentions: </w:t>
            </w:r>
            <w:r>
              <w:rPr>
                <w:rFonts w:hint="default" w:ascii="Century Gothic" w:hAnsi="Century Gothic" w:cs="Century Gothic"/>
                <w:b w:val="0"/>
                <w:bCs w:val="0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famille Michel CLAVEL - ROUSSILHES, défunts Lucien et Gladys LACOMBE, défunt Edgard DELPEYROU, défunt René ROQUES et sa famille</w:t>
            </w:r>
          </w:p>
        </w:tc>
      </w:tr>
      <w:tr>
        <w:tblPrEx>
          <w:tblBorders>
            <w:top w:val="single" w:color="993300" w:sz="18" w:space="0"/>
            <w:left w:val="single" w:color="993300" w:sz="18" w:space="0"/>
            <w:bottom w:val="single" w:color="993300" w:sz="18" w:space="0"/>
            <w:right w:val="single" w:color="9933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3215" w:type="dxa"/>
            <w:vMerge w:val="continue"/>
            <w:tcBorders>
              <w:left w:val="single" w:color="993300" w:sz="18" w:space="0"/>
              <w:right w:val="single" w:color="993300" w:sz="12" w:space="0"/>
            </w:tcBorders>
            <w:vAlign w:val="center"/>
          </w:tcPr>
          <w:p>
            <w:pPr>
              <w:spacing w:line="252" w:lineRule="auto"/>
              <w:rPr>
                <w:rFonts w:hint="default" w:ascii="Century Gothic" w:hAnsi="Century Gothic" w:cs="Century Gothic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tcBorders>
              <w:top w:val="single" w:color="993300" w:sz="12" w:space="0"/>
              <w:left w:val="single" w:color="993300" w:sz="12" w:space="0"/>
              <w:bottom w:val="single" w:color="993300" w:sz="12" w:space="0"/>
              <w:right w:val="single" w:color="993300" w:sz="12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11h</w:t>
            </w:r>
          </w:p>
        </w:tc>
        <w:tc>
          <w:tcPr>
            <w:tcW w:w="6205" w:type="dxa"/>
            <w:tcBorders>
              <w:top w:val="single" w:color="993300" w:sz="12" w:space="0"/>
              <w:left w:val="single" w:color="993300" w:sz="12" w:space="0"/>
              <w:right w:val="single" w:color="993300" w:sz="18" w:space="0"/>
            </w:tcBorders>
            <w:vAlign w:val="center"/>
          </w:tcPr>
          <w:p>
            <w:pPr>
              <w:spacing w:line="252" w:lineRule="auto"/>
              <w:jc w:val="both"/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 xml:space="preserve">Messe à saint Barthélemy Lauzerte. Intentions:  </w:t>
            </w:r>
            <w:r>
              <w:rPr>
                <w:rFonts w:hint="default" w:ascii="Century Gothic" w:hAnsi="Century Gothic" w:cs="Century Gothic"/>
                <w:b w:val="0"/>
                <w:bCs w:val="0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famille René et Solange FAYDI, défunts famille CESCON, défunts famille LOHO, défunt Jean-Paul ABADIE</w:t>
            </w:r>
          </w:p>
        </w:tc>
      </w:tr>
    </w:tbl>
    <w:p>
      <w:pPr>
        <w:wordWrap/>
        <w:jc w:val="both"/>
        <w:rPr>
          <w:rFonts w:hint="default" w:ascii="Lucida Calligraphy" w:hAnsi="Lucida Calligraphy" w:eastAsia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fr-FR"/>
        </w:rPr>
      </w:pPr>
      <w:r>
        <w:rPr>
          <w:rFonts w:hint="default" w:ascii="Lucida Calligraphy" w:hAnsi="Lucida Calligraphy" w:eastAsia="Georgia" w:cs="Lucida Calligraphy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 xml:space="preserve">« </w:t>
      </w:r>
      <w:r>
        <w:rPr>
          <w:rFonts w:hint="default" w:ascii="Lucida Calligraphy" w:hAnsi="Lucida Calligraphy" w:eastAsia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 xml:space="preserve">Dieu  nous </w:t>
      </w:r>
      <w:r>
        <w:rPr>
          <w:rFonts w:hint="default" w:ascii="Lucida Calligraphy" w:hAnsi="Lucida Calligraphy" w:eastAsia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fr-FR"/>
        </w:rPr>
        <w:t>‘</w:t>
      </w:r>
      <w:r>
        <w:rPr>
          <w:rFonts w:hint="default" w:ascii="Lucida Calligraphy" w:hAnsi="Lucida Calligraphy" w:eastAsia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cultive</w:t>
      </w:r>
      <w:r>
        <w:rPr>
          <w:rFonts w:hint="default" w:ascii="Lucida Calligraphy" w:hAnsi="Lucida Calligraphy" w:eastAsia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fr-FR"/>
        </w:rPr>
        <w:t>’</w:t>
      </w:r>
      <w:r>
        <w:rPr>
          <w:rFonts w:hint="default" w:ascii="Lucida Calligraphy" w:hAnsi="Lucida Calligraphy" w:eastAsia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 xml:space="preserve"> pour que nous soyons améliorés par son travail</w:t>
      </w:r>
      <w:r>
        <w:rPr>
          <w:rFonts w:hint="default" w:ascii="Lucida Calligraphy" w:hAnsi="Lucida Calligraphy" w:eastAsia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fr-FR"/>
        </w:rPr>
        <w:t xml:space="preserve"> [...] </w:t>
      </w:r>
      <w:r>
        <w:rPr>
          <w:rFonts w:hint="default" w:ascii="Lucida Calligraphy" w:hAnsi="Lucida Calligraphy" w:eastAsia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Il ouvre notre cœur par la charrue de sa parole ; Il plante les semences de ses commandements ; Il recueille un fruit de piété</w:t>
      </w:r>
      <w:r>
        <w:rPr>
          <w:rFonts w:hint="default" w:ascii="Lucida Calligraphy" w:hAnsi="Lucida Calligraphy" w:eastAsia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fr-FR"/>
        </w:rPr>
        <w:t>»</w:t>
      </w:r>
      <w:r>
        <w:rPr>
          <w:rFonts w:hint="default" w:ascii="Lucida Calligraphy" w:hAnsi="Lucida Calligraphy" w:eastAsia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.</w:t>
      </w:r>
      <w:r>
        <w:rPr>
          <w:rFonts w:hint="default" w:ascii="Lucida Calligraphy" w:hAnsi="Lucida Calligraphy" w:eastAsia="Georgia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fr-FR"/>
        </w:rPr>
        <w:t xml:space="preserve"> </w:t>
      </w:r>
    </w:p>
    <w:p>
      <w:pPr>
        <w:wordWrap/>
        <w:jc w:val="right"/>
        <w:rPr>
          <w:rFonts w:hint="default" w:ascii="Lucida Calligraphy" w:hAnsi="Lucida Calligraphy" w:eastAsia="Georgia" w:cs="Lucida Calligraphy"/>
          <w:b/>
          <w:bCs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fr-FR"/>
        </w:rPr>
      </w:pPr>
      <w:r>
        <w:rPr>
          <w:rFonts w:hint="default" w:ascii="Lucida Calligraphy" w:hAnsi="Lucida Calligraphy" w:eastAsia="Georgia"/>
          <w:b/>
          <w:bCs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fr-FR"/>
        </w:rPr>
        <w:t>Saint Thomas d’Aquin</w:t>
      </w:r>
    </w:p>
    <w:p>
      <w:pPr>
        <w:wordWrap/>
        <w:jc w:val="right"/>
      </w:pPr>
      <w:r>
        <w:rPr>
          <w:rFonts w:ascii="Georgia" w:hAnsi="Georgia" w:eastAsia="Georgia" w:cs="Georgia"/>
          <w:i w:val="0"/>
          <w:iCs w:val="0"/>
          <w:caps w:val="0"/>
          <w:color w:val="0000FF"/>
          <w:spacing w:val="0"/>
          <w:sz w:val="36"/>
          <w:szCs w:val="36"/>
          <w:shd w:val="clear" w:fill="FFFFFF"/>
        </w:rPr>
        <w:t xml:space="preserve">   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13636"/>
    <w:rsid w:val="18A13636"/>
    <w:rsid w:val="3AC53058"/>
    <w:rsid w:val="4ED01515"/>
    <w:rsid w:val="7816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201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2024-04-25T08:34:00Z</dcterms:created>
  <dc:creator>Emile Kofor</dc:creator>
  <cp:lastModifiedBy>Emile Kofor</cp:lastModifiedBy>
  <cp:lastPrinted>2024-04-26T16:58:08Z</cp:lastPrinted>
  <dcterms:modified xsi:type="dcterms:W3CDTF">2024-04-26T17:00:00Z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1036-12.2.0.16731</vt:lpwstr>
  </property>
  <property fmtid="{D5CDD505-2E9C-101B-9397-08002B2CF9AE}" pid="3" name="ICV">
    <vt:lpwstr>09897766B6EF4D039A4654482A5E0293_11</vt:lpwstr>
  </property>
</Properties>
</file>